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4F03A" w14:textId="3B1F9B36" w:rsidR="0099727D" w:rsidRPr="000604B7" w:rsidRDefault="00B02C3A" w:rsidP="00FA765B">
      <w:pPr>
        <w:spacing w:line="276" w:lineRule="auto"/>
        <w:rPr>
          <w:rFonts w:asciiTheme="minorHAnsi" w:hAnsiTheme="minorHAnsi" w:cstheme="minorHAnsi"/>
          <w:b/>
          <w:bCs/>
          <w:sz w:val="32"/>
          <w:szCs w:val="32"/>
        </w:rPr>
      </w:pPr>
      <w:r w:rsidRPr="00B02C3A">
        <w:rPr>
          <w:rFonts w:asciiTheme="minorHAnsi" w:hAnsiTheme="minorHAnsi" w:cstheme="minorHAnsi"/>
          <w:b/>
          <w:bCs/>
          <w:sz w:val="32"/>
          <w:szCs w:val="32"/>
        </w:rPr>
        <w:t>RECYCLING CITY</w:t>
      </w:r>
      <w:r>
        <w:rPr>
          <w:rFonts w:asciiTheme="minorHAnsi" w:hAnsiTheme="minorHAnsi" w:cstheme="minorHAnsi"/>
          <w:b/>
          <w:bCs/>
          <w:sz w:val="32"/>
          <w:szCs w:val="32"/>
        </w:rPr>
        <w:t xml:space="preserve"> </w:t>
      </w:r>
      <w:r w:rsidR="00947EE1">
        <w:rPr>
          <w:rFonts w:asciiTheme="minorHAnsi" w:hAnsiTheme="minorHAnsi" w:cstheme="minorHAnsi"/>
          <w:b/>
          <w:bCs/>
          <w:sz w:val="32"/>
          <w:szCs w:val="32"/>
        </w:rPr>
        <w:t>er en kæmpe mulighed for</w:t>
      </w:r>
      <w:r w:rsidR="007F6292" w:rsidRPr="000604B7">
        <w:rPr>
          <w:rFonts w:asciiTheme="minorHAnsi" w:hAnsiTheme="minorHAnsi" w:cstheme="minorHAnsi"/>
          <w:b/>
          <w:bCs/>
          <w:sz w:val="32"/>
          <w:szCs w:val="32"/>
        </w:rPr>
        <w:t xml:space="preserve"> nye arbejdspladser</w:t>
      </w:r>
      <w:r w:rsidR="00876D17" w:rsidRPr="000604B7">
        <w:rPr>
          <w:rFonts w:asciiTheme="minorHAnsi" w:hAnsiTheme="minorHAnsi" w:cstheme="minorHAnsi"/>
          <w:b/>
          <w:bCs/>
          <w:sz w:val="32"/>
          <w:szCs w:val="32"/>
        </w:rPr>
        <w:t xml:space="preserve"> i Nordjylland</w:t>
      </w:r>
    </w:p>
    <w:p w14:paraId="589D07E0" w14:textId="36FDEE52" w:rsidR="00FA765B" w:rsidRPr="000604B7" w:rsidRDefault="00BF15F5" w:rsidP="00FA765B">
      <w:pPr>
        <w:spacing w:line="276" w:lineRule="auto"/>
        <w:rPr>
          <w:rFonts w:asciiTheme="minorHAnsi" w:hAnsiTheme="minorHAnsi" w:cstheme="minorHAnsi"/>
          <w:b/>
          <w:bCs/>
          <w:sz w:val="24"/>
          <w:szCs w:val="24"/>
        </w:rPr>
      </w:pPr>
      <w:r w:rsidRPr="000604B7">
        <w:rPr>
          <w:rFonts w:asciiTheme="minorHAnsi" w:hAnsiTheme="minorHAnsi" w:cstheme="minorHAnsi"/>
          <w:b/>
          <w:bCs/>
          <w:sz w:val="24"/>
          <w:szCs w:val="24"/>
        </w:rPr>
        <w:t xml:space="preserve">Efter </w:t>
      </w:r>
      <w:r w:rsidR="00FA765B" w:rsidRPr="000604B7">
        <w:rPr>
          <w:rFonts w:asciiTheme="minorHAnsi" w:hAnsiTheme="minorHAnsi" w:cstheme="minorHAnsi"/>
          <w:b/>
          <w:bCs/>
          <w:sz w:val="24"/>
          <w:szCs w:val="24"/>
        </w:rPr>
        <w:t>å</w:t>
      </w:r>
      <w:r w:rsidRPr="000604B7">
        <w:rPr>
          <w:rFonts w:asciiTheme="minorHAnsi" w:hAnsiTheme="minorHAnsi" w:cstheme="minorHAnsi"/>
          <w:b/>
          <w:bCs/>
          <w:sz w:val="24"/>
          <w:szCs w:val="24"/>
        </w:rPr>
        <w:t xml:space="preserve">rs forberedelser er </w:t>
      </w:r>
      <w:r w:rsidR="00FA765B" w:rsidRPr="000604B7">
        <w:rPr>
          <w:rFonts w:asciiTheme="minorHAnsi" w:hAnsiTheme="minorHAnsi" w:cstheme="minorHAnsi"/>
          <w:b/>
          <w:bCs/>
          <w:sz w:val="24"/>
          <w:szCs w:val="24"/>
        </w:rPr>
        <w:t xml:space="preserve">etableringen af </w:t>
      </w:r>
      <w:r w:rsidR="00B02C3A" w:rsidRPr="00B02C3A">
        <w:rPr>
          <w:rFonts w:asciiTheme="minorHAnsi" w:hAnsiTheme="minorHAnsi" w:cstheme="minorHAnsi"/>
          <w:b/>
          <w:bCs/>
          <w:sz w:val="24"/>
          <w:szCs w:val="24"/>
        </w:rPr>
        <w:t>RECYCLING CITY</w:t>
      </w:r>
      <w:r w:rsidR="00B02C3A">
        <w:rPr>
          <w:rFonts w:asciiTheme="minorHAnsi" w:hAnsiTheme="minorHAnsi" w:cstheme="minorHAnsi"/>
          <w:b/>
          <w:bCs/>
          <w:sz w:val="24"/>
          <w:szCs w:val="24"/>
        </w:rPr>
        <w:t xml:space="preserve"> </w:t>
      </w:r>
      <w:r w:rsidR="006D46B5" w:rsidRPr="000604B7">
        <w:rPr>
          <w:rFonts w:asciiTheme="minorHAnsi" w:hAnsiTheme="minorHAnsi" w:cstheme="minorHAnsi"/>
          <w:b/>
          <w:bCs/>
          <w:sz w:val="24"/>
          <w:szCs w:val="24"/>
        </w:rPr>
        <w:t xml:space="preserve">for alvor </w:t>
      </w:r>
      <w:r w:rsidR="00FA765B" w:rsidRPr="000604B7">
        <w:rPr>
          <w:rFonts w:asciiTheme="minorHAnsi" w:hAnsiTheme="minorHAnsi" w:cstheme="minorHAnsi"/>
          <w:b/>
          <w:bCs/>
          <w:sz w:val="24"/>
          <w:szCs w:val="24"/>
        </w:rPr>
        <w:t>en realitet i Frederikshavn, hvor der spås store muligheder for genanvendelse af materialer</w:t>
      </w:r>
      <w:r w:rsidR="006D46B5" w:rsidRPr="000604B7">
        <w:rPr>
          <w:rFonts w:asciiTheme="minorHAnsi" w:hAnsiTheme="minorHAnsi" w:cstheme="minorHAnsi"/>
          <w:b/>
          <w:bCs/>
          <w:sz w:val="24"/>
          <w:szCs w:val="24"/>
        </w:rPr>
        <w:t xml:space="preserve"> fra blandt andet platforme</w:t>
      </w:r>
    </w:p>
    <w:p w14:paraId="7CFE855C" w14:textId="77777777" w:rsidR="00E25ADC" w:rsidRDefault="00E25ADC" w:rsidP="006D46B5">
      <w:pPr>
        <w:spacing w:after="0" w:line="276" w:lineRule="auto"/>
        <w:rPr>
          <w:rFonts w:asciiTheme="minorHAnsi" w:hAnsiTheme="minorHAnsi" w:cstheme="minorHAnsi"/>
          <w:sz w:val="24"/>
          <w:szCs w:val="24"/>
        </w:rPr>
      </w:pPr>
    </w:p>
    <w:p w14:paraId="2A8145CD" w14:textId="70353FA6" w:rsidR="00FA765B" w:rsidRDefault="00FA765B" w:rsidP="006D46B5">
      <w:p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Det fik </w:t>
      </w:r>
      <w:r w:rsidR="00F4174D">
        <w:rPr>
          <w:rFonts w:asciiTheme="minorHAnsi" w:hAnsiTheme="minorHAnsi" w:cstheme="minorHAnsi"/>
          <w:sz w:val="24"/>
          <w:szCs w:val="24"/>
        </w:rPr>
        <w:t>stor opmærksomhed</w:t>
      </w:r>
      <w:r>
        <w:rPr>
          <w:rFonts w:asciiTheme="minorHAnsi" w:hAnsiTheme="minorHAnsi" w:cstheme="minorHAnsi"/>
          <w:sz w:val="24"/>
          <w:szCs w:val="24"/>
        </w:rPr>
        <w:t xml:space="preserve">, da verdens største skib </w:t>
      </w:r>
      <w:proofErr w:type="spellStart"/>
      <w:r>
        <w:rPr>
          <w:rFonts w:asciiTheme="minorHAnsi" w:hAnsiTheme="minorHAnsi" w:cstheme="minorHAnsi"/>
          <w:sz w:val="24"/>
          <w:szCs w:val="24"/>
        </w:rPr>
        <w:t>Pion</w:t>
      </w:r>
      <w:r w:rsidR="00D72E70">
        <w:rPr>
          <w:rFonts w:asciiTheme="minorHAnsi" w:hAnsiTheme="minorHAnsi" w:cstheme="minorHAnsi"/>
          <w:sz w:val="24"/>
          <w:szCs w:val="24"/>
        </w:rPr>
        <w:t>e</w:t>
      </w:r>
      <w:r>
        <w:rPr>
          <w:rFonts w:asciiTheme="minorHAnsi" w:hAnsiTheme="minorHAnsi" w:cstheme="minorHAnsi"/>
          <w:sz w:val="24"/>
          <w:szCs w:val="24"/>
        </w:rPr>
        <w:t>ering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Spirit</w:t>
      </w:r>
      <w:proofErr w:type="spellEnd"/>
      <w:r>
        <w:rPr>
          <w:rFonts w:asciiTheme="minorHAnsi" w:hAnsiTheme="minorHAnsi" w:cstheme="minorHAnsi"/>
          <w:sz w:val="24"/>
          <w:szCs w:val="24"/>
        </w:rPr>
        <w:t xml:space="preserve"> lagde til på reden ud for Frederikshavn. Med sig havde skibet platformen Tyra Øst, som nu ligger på kajen i Frederikshavn Havn. Men hvorfor</w:t>
      </w:r>
      <w:r w:rsidR="00996886">
        <w:rPr>
          <w:rFonts w:asciiTheme="minorHAnsi" w:hAnsiTheme="minorHAnsi" w:cstheme="minorHAnsi"/>
          <w:sz w:val="24"/>
          <w:szCs w:val="24"/>
        </w:rPr>
        <w:t xml:space="preserve"> er </w:t>
      </w:r>
      <w:r>
        <w:rPr>
          <w:rFonts w:asciiTheme="minorHAnsi" w:hAnsiTheme="minorHAnsi" w:cstheme="minorHAnsi"/>
          <w:sz w:val="24"/>
          <w:szCs w:val="24"/>
        </w:rPr>
        <w:t xml:space="preserve">platformen </w:t>
      </w:r>
      <w:r w:rsidR="00996886">
        <w:rPr>
          <w:rFonts w:asciiTheme="minorHAnsi" w:hAnsiTheme="minorHAnsi" w:cstheme="minorHAnsi"/>
          <w:sz w:val="24"/>
          <w:szCs w:val="24"/>
        </w:rPr>
        <w:t xml:space="preserve">fragtet til Nordjylland? Og hvad er egentlig </w:t>
      </w:r>
      <w:r w:rsidR="00B02C3A" w:rsidRPr="00B02C3A">
        <w:rPr>
          <w:rFonts w:asciiTheme="minorHAnsi" w:hAnsiTheme="minorHAnsi" w:cstheme="minorHAnsi"/>
          <w:sz w:val="24"/>
          <w:szCs w:val="24"/>
        </w:rPr>
        <w:t>RECYCLING CITY</w:t>
      </w:r>
      <w:r w:rsidR="00996886">
        <w:rPr>
          <w:rFonts w:asciiTheme="minorHAnsi" w:hAnsiTheme="minorHAnsi" w:cstheme="minorHAnsi"/>
          <w:sz w:val="24"/>
          <w:szCs w:val="24"/>
        </w:rPr>
        <w:t>?</w:t>
      </w:r>
    </w:p>
    <w:p w14:paraId="7A4A09D9" w14:textId="7CE4CE54" w:rsidR="00996886" w:rsidRDefault="00996886" w:rsidP="006D46B5">
      <w:pPr>
        <w:spacing w:after="0" w:line="276" w:lineRule="auto"/>
        <w:rPr>
          <w:rFonts w:asciiTheme="minorHAnsi" w:hAnsiTheme="minorHAnsi" w:cstheme="minorHAnsi"/>
          <w:sz w:val="24"/>
          <w:szCs w:val="24"/>
        </w:rPr>
      </w:pPr>
      <w:r w:rsidRPr="00FA765B">
        <w:rPr>
          <w:rFonts w:asciiTheme="minorHAnsi" w:hAnsiTheme="minorHAnsi" w:cstheme="minorHAnsi"/>
          <w:sz w:val="24"/>
          <w:szCs w:val="24"/>
        </w:rPr>
        <w:t xml:space="preserve">- Det strategiske arbejde med at etablere </w:t>
      </w:r>
      <w:r w:rsidR="00B02C3A" w:rsidRPr="00B02C3A">
        <w:rPr>
          <w:rFonts w:asciiTheme="minorHAnsi" w:hAnsiTheme="minorHAnsi" w:cstheme="minorHAnsi"/>
          <w:sz w:val="24"/>
          <w:szCs w:val="24"/>
        </w:rPr>
        <w:t>RECYCLING CITY</w:t>
      </w:r>
      <w:r w:rsidR="00B02C3A">
        <w:rPr>
          <w:rFonts w:asciiTheme="minorHAnsi" w:hAnsiTheme="minorHAnsi" w:cstheme="minorHAnsi"/>
          <w:sz w:val="24"/>
          <w:szCs w:val="24"/>
        </w:rPr>
        <w:t xml:space="preserve"> </w:t>
      </w:r>
      <w:r w:rsidRPr="00FA765B">
        <w:rPr>
          <w:rFonts w:asciiTheme="minorHAnsi" w:hAnsiTheme="minorHAnsi" w:cstheme="minorHAnsi"/>
          <w:sz w:val="24"/>
          <w:szCs w:val="24"/>
        </w:rPr>
        <w:t xml:space="preserve">begyndte for år tilbage i samarbejde mellem Frederikshavn Kommune, </w:t>
      </w:r>
      <w:r w:rsidR="006D46B5">
        <w:rPr>
          <w:rFonts w:asciiTheme="minorHAnsi" w:hAnsiTheme="minorHAnsi" w:cstheme="minorHAnsi"/>
          <w:sz w:val="24"/>
          <w:szCs w:val="24"/>
        </w:rPr>
        <w:t>Port o</w:t>
      </w:r>
      <w:r w:rsidR="00065CD7">
        <w:rPr>
          <w:rFonts w:asciiTheme="minorHAnsi" w:hAnsiTheme="minorHAnsi" w:cstheme="minorHAnsi"/>
          <w:sz w:val="24"/>
          <w:szCs w:val="24"/>
        </w:rPr>
        <w:t>f</w:t>
      </w:r>
      <w:r w:rsidR="006D46B5">
        <w:rPr>
          <w:rFonts w:asciiTheme="minorHAnsi" w:hAnsiTheme="minorHAnsi" w:cstheme="minorHAnsi"/>
          <w:sz w:val="24"/>
          <w:szCs w:val="24"/>
        </w:rPr>
        <w:t xml:space="preserve"> </w:t>
      </w:r>
      <w:r w:rsidRPr="00FA765B">
        <w:rPr>
          <w:rFonts w:asciiTheme="minorHAnsi" w:hAnsiTheme="minorHAnsi" w:cstheme="minorHAnsi"/>
          <w:sz w:val="24"/>
          <w:szCs w:val="24"/>
        </w:rPr>
        <w:t>Frederikshavn og Erhvervshus Nord, fortæller erhvervsdirektør Niels Christensen fra Erhvervshus Nord.</w:t>
      </w:r>
    </w:p>
    <w:p w14:paraId="508454C7" w14:textId="49288BA6" w:rsidR="00996886" w:rsidRDefault="00996886" w:rsidP="006D46B5">
      <w:pPr>
        <w:spacing w:after="0" w:line="276" w:lineRule="auto"/>
        <w:rPr>
          <w:rFonts w:asciiTheme="minorHAnsi" w:hAnsiTheme="minorHAnsi" w:cstheme="minorHAnsi"/>
          <w:sz w:val="24"/>
          <w:szCs w:val="24"/>
        </w:rPr>
      </w:pPr>
      <w:r>
        <w:rPr>
          <w:rFonts w:asciiTheme="minorHAnsi" w:hAnsiTheme="minorHAnsi" w:cstheme="minorHAnsi"/>
          <w:sz w:val="24"/>
          <w:szCs w:val="24"/>
        </w:rPr>
        <w:t>Det hele hænger sammen med FN’s 17 Verdensmål for bæredygtig udvikling. Det lyder måske tørt og kedeligt, men mulighederne for genanvendelse af materialer giver nogle erhvervsmæssige muligheder, som Frederikshavn for alvor har taget fat i.</w:t>
      </w:r>
    </w:p>
    <w:p w14:paraId="6F8D8ADF" w14:textId="668FF01E" w:rsidR="00996886" w:rsidRDefault="00996886" w:rsidP="006D46B5">
      <w:pPr>
        <w:spacing w:after="0" w:line="276" w:lineRule="auto"/>
        <w:rPr>
          <w:rFonts w:asciiTheme="minorHAnsi" w:hAnsiTheme="minorHAnsi" w:cstheme="minorHAnsi"/>
          <w:sz w:val="24"/>
          <w:szCs w:val="24"/>
        </w:rPr>
      </w:pPr>
      <w:r w:rsidRPr="00996886">
        <w:rPr>
          <w:rFonts w:asciiTheme="minorHAnsi" w:hAnsiTheme="minorHAnsi" w:cstheme="minorHAnsi"/>
          <w:sz w:val="24"/>
          <w:szCs w:val="24"/>
        </w:rPr>
        <w:t>-</w:t>
      </w:r>
      <w:r>
        <w:rPr>
          <w:rFonts w:asciiTheme="minorHAnsi" w:hAnsiTheme="minorHAnsi" w:cstheme="minorHAnsi"/>
          <w:sz w:val="24"/>
          <w:szCs w:val="24"/>
        </w:rPr>
        <w:t xml:space="preserve"> </w:t>
      </w:r>
      <w:r w:rsidR="00C735B1">
        <w:rPr>
          <w:rFonts w:asciiTheme="minorHAnsi" w:hAnsiTheme="minorHAnsi" w:cstheme="minorHAnsi"/>
          <w:sz w:val="24"/>
          <w:szCs w:val="24"/>
        </w:rPr>
        <w:t>Genanvendelse</w:t>
      </w:r>
      <w:r w:rsidR="00065CD7">
        <w:rPr>
          <w:rFonts w:asciiTheme="minorHAnsi" w:hAnsiTheme="minorHAnsi" w:cstheme="minorHAnsi"/>
          <w:sz w:val="24"/>
          <w:szCs w:val="24"/>
        </w:rPr>
        <w:t xml:space="preserve"> er et</w:t>
      </w:r>
      <w:r>
        <w:rPr>
          <w:rFonts w:asciiTheme="minorHAnsi" w:hAnsiTheme="minorHAnsi" w:cstheme="minorHAnsi"/>
          <w:sz w:val="24"/>
          <w:szCs w:val="24"/>
        </w:rPr>
        <w:t xml:space="preserve"> erhvervseventyr i milliardklassen, som kan skabe vækst og nye job i meget stor skala. Det er baggrunden for </w:t>
      </w:r>
      <w:r w:rsidR="00B02C3A" w:rsidRPr="00B02C3A">
        <w:rPr>
          <w:rFonts w:asciiTheme="minorHAnsi" w:hAnsiTheme="minorHAnsi" w:cstheme="minorHAnsi"/>
          <w:sz w:val="24"/>
          <w:szCs w:val="24"/>
        </w:rPr>
        <w:t>RECYCLING CITY</w:t>
      </w:r>
      <w:r>
        <w:rPr>
          <w:rFonts w:asciiTheme="minorHAnsi" w:hAnsiTheme="minorHAnsi" w:cstheme="minorHAnsi"/>
          <w:sz w:val="24"/>
          <w:szCs w:val="24"/>
        </w:rPr>
        <w:t>, som står for ansvarlig håndtering af udtjent udstyr, og som omdanner de genbrugelige materialer til nye produkter, forklarer Niels Christensen.</w:t>
      </w:r>
    </w:p>
    <w:p w14:paraId="3B210703" w14:textId="556B39CF" w:rsidR="006D46B5" w:rsidRDefault="006D46B5" w:rsidP="006D46B5">
      <w:pPr>
        <w:spacing w:after="0" w:line="276" w:lineRule="auto"/>
        <w:rPr>
          <w:rFonts w:asciiTheme="minorHAnsi" w:hAnsiTheme="minorHAnsi" w:cstheme="minorHAnsi"/>
          <w:sz w:val="24"/>
          <w:szCs w:val="24"/>
        </w:rPr>
      </w:pPr>
      <w:r>
        <w:rPr>
          <w:rFonts w:asciiTheme="minorHAnsi" w:hAnsiTheme="minorHAnsi" w:cstheme="minorHAnsi"/>
          <w:sz w:val="24"/>
          <w:szCs w:val="24"/>
        </w:rPr>
        <w:t>Me</w:t>
      </w:r>
      <w:r w:rsidR="00996886">
        <w:rPr>
          <w:rFonts w:asciiTheme="minorHAnsi" w:hAnsiTheme="minorHAnsi" w:cstheme="minorHAnsi"/>
          <w:sz w:val="24"/>
          <w:szCs w:val="24"/>
        </w:rPr>
        <w:t xml:space="preserve">d </w:t>
      </w:r>
      <w:r w:rsidR="00B02C3A" w:rsidRPr="00B02C3A">
        <w:rPr>
          <w:rFonts w:asciiTheme="minorHAnsi" w:hAnsiTheme="minorHAnsi" w:cstheme="minorHAnsi"/>
          <w:sz w:val="24"/>
          <w:szCs w:val="24"/>
        </w:rPr>
        <w:t>RECYCLING CITY</w:t>
      </w:r>
      <w:r w:rsidR="00B02C3A">
        <w:rPr>
          <w:rFonts w:asciiTheme="minorHAnsi" w:hAnsiTheme="minorHAnsi" w:cstheme="minorHAnsi"/>
          <w:sz w:val="24"/>
          <w:szCs w:val="24"/>
        </w:rPr>
        <w:t xml:space="preserve"> </w:t>
      </w:r>
      <w:r w:rsidR="007F6292">
        <w:rPr>
          <w:rFonts w:asciiTheme="minorHAnsi" w:hAnsiTheme="minorHAnsi" w:cstheme="minorHAnsi"/>
          <w:sz w:val="24"/>
          <w:szCs w:val="24"/>
        </w:rPr>
        <w:t xml:space="preserve">er </w:t>
      </w:r>
      <w:r>
        <w:rPr>
          <w:rFonts w:asciiTheme="minorHAnsi" w:hAnsiTheme="minorHAnsi" w:cstheme="minorHAnsi"/>
          <w:sz w:val="24"/>
          <w:szCs w:val="24"/>
        </w:rPr>
        <w:t>Frederikshavn</w:t>
      </w:r>
      <w:r w:rsidR="007F6292">
        <w:rPr>
          <w:rFonts w:asciiTheme="minorHAnsi" w:hAnsiTheme="minorHAnsi" w:cstheme="minorHAnsi"/>
          <w:sz w:val="24"/>
          <w:szCs w:val="24"/>
        </w:rPr>
        <w:t xml:space="preserve"> med til at reducere verdens forbrug af råstoffer – altså ved a</w:t>
      </w:r>
      <w:r>
        <w:rPr>
          <w:rFonts w:asciiTheme="minorHAnsi" w:hAnsiTheme="minorHAnsi" w:cstheme="minorHAnsi"/>
          <w:sz w:val="24"/>
          <w:szCs w:val="24"/>
        </w:rPr>
        <w:t>t</w:t>
      </w:r>
      <w:r w:rsidR="007F6292">
        <w:rPr>
          <w:rFonts w:asciiTheme="minorHAnsi" w:hAnsiTheme="minorHAnsi" w:cstheme="minorHAnsi"/>
          <w:sz w:val="24"/>
          <w:szCs w:val="24"/>
        </w:rPr>
        <w:t xml:space="preserve"> øge andelen af genanvendte materialer.</w:t>
      </w:r>
    </w:p>
    <w:p w14:paraId="092A9041" w14:textId="40ECC7AF" w:rsidR="00876D17" w:rsidRDefault="00876D17" w:rsidP="006D46B5">
      <w:pPr>
        <w:spacing w:after="0" w:line="276" w:lineRule="auto"/>
        <w:rPr>
          <w:rFonts w:asciiTheme="minorHAnsi" w:hAnsiTheme="minorHAnsi" w:cstheme="minorHAnsi"/>
          <w:sz w:val="24"/>
          <w:szCs w:val="24"/>
        </w:rPr>
      </w:pPr>
    </w:p>
    <w:p w14:paraId="33D9C720" w14:textId="4FEA3BCC" w:rsidR="006D46B5" w:rsidRPr="00876D17" w:rsidRDefault="00876D17" w:rsidP="006D46B5">
      <w:pPr>
        <w:spacing w:after="0" w:line="276" w:lineRule="auto"/>
        <w:rPr>
          <w:rFonts w:asciiTheme="minorHAnsi" w:hAnsiTheme="minorHAnsi" w:cstheme="minorHAnsi"/>
          <w:b/>
          <w:bCs/>
          <w:sz w:val="24"/>
          <w:szCs w:val="24"/>
        </w:rPr>
      </w:pPr>
      <w:r>
        <w:rPr>
          <w:rFonts w:asciiTheme="minorHAnsi" w:hAnsiTheme="minorHAnsi" w:cstheme="minorHAnsi"/>
          <w:b/>
          <w:bCs/>
          <w:sz w:val="24"/>
          <w:szCs w:val="24"/>
        </w:rPr>
        <w:t>Vækst til hele Region Nordjylland</w:t>
      </w:r>
    </w:p>
    <w:p w14:paraId="586AACF5" w14:textId="6C8B58FC" w:rsidR="007F6292" w:rsidRDefault="00C735B1" w:rsidP="006D46B5">
      <w:pPr>
        <w:spacing w:after="0" w:line="276" w:lineRule="auto"/>
        <w:rPr>
          <w:rFonts w:asciiTheme="minorHAnsi" w:hAnsiTheme="minorHAnsi" w:cstheme="minorHAnsi"/>
          <w:sz w:val="24"/>
          <w:szCs w:val="24"/>
        </w:rPr>
      </w:pPr>
      <w:r>
        <w:rPr>
          <w:rFonts w:asciiTheme="minorHAnsi" w:hAnsiTheme="minorHAnsi" w:cstheme="minorHAnsi"/>
          <w:sz w:val="24"/>
          <w:szCs w:val="24"/>
        </w:rPr>
        <w:t>T</w:t>
      </w:r>
      <w:r w:rsidR="006D46B5">
        <w:rPr>
          <w:rFonts w:asciiTheme="minorHAnsi" w:hAnsiTheme="minorHAnsi" w:cstheme="minorHAnsi"/>
          <w:sz w:val="24"/>
          <w:szCs w:val="24"/>
        </w:rPr>
        <w:t xml:space="preserve">aler vi om vækst, kan </w:t>
      </w:r>
      <w:r>
        <w:rPr>
          <w:rFonts w:asciiTheme="minorHAnsi" w:hAnsiTheme="minorHAnsi" w:cstheme="minorHAnsi"/>
          <w:sz w:val="24"/>
          <w:szCs w:val="24"/>
        </w:rPr>
        <w:t xml:space="preserve">verdensmålene virke store og abstrakte – og </w:t>
      </w:r>
      <w:r w:rsidR="007F6292">
        <w:rPr>
          <w:rFonts w:asciiTheme="minorHAnsi" w:hAnsiTheme="minorHAnsi" w:cstheme="minorHAnsi"/>
          <w:sz w:val="24"/>
          <w:szCs w:val="24"/>
        </w:rPr>
        <w:t xml:space="preserve">ukonkrete og svære at omsætte til handlinger. Men i Nordjylland er de blevet håndgribelige. </w:t>
      </w:r>
      <w:r w:rsidR="006D46B5">
        <w:rPr>
          <w:rFonts w:asciiTheme="minorHAnsi" w:hAnsiTheme="minorHAnsi" w:cstheme="minorHAnsi"/>
          <w:sz w:val="24"/>
          <w:szCs w:val="24"/>
        </w:rPr>
        <w:t xml:space="preserve">Det handler i høj grad om miljø, </w:t>
      </w:r>
      <w:r w:rsidR="007F6292">
        <w:rPr>
          <w:rFonts w:asciiTheme="minorHAnsi" w:hAnsiTheme="minorHAnsi" w:cstheme="minorHAnsi"/>
          <w:sz w:val="24"/>
          <w:szCs w:val="24"/>
        </w:rPr>
        <w:t>men også om at skabe arbejdspladser.</w:t>
      </w:r>
    </w:p>
    <w:p w14:paraId="4BB2AEC7" w14:textId="04073D14" w:rsidR="006D46B5" w:rsidRDefault="007F6292" w:rsidP="006D46B5">
      <w:pPr>
        <w:pStyle w:val="Default"/>
        <w:spacing w:line="276" w:lineRule="auto"/>
        <w:rPr>
          <w:rFonts w:asciiTheme="minorHAnsi" w:hAnsiTheme="minorHAnsi" w:cstheme="minorHAnsi"/>
        </w:rPr>
      </w:pPr>
      <w:r w:rsidRPr="007F6292">
        <w:rPr>
          <w:rFonts w:asciiTheme="minorHAnsi" w:hAnsiTheme="minorHAnsi" w:cstheme="minorHAnsi"/>
        </w:rPr>
        <w:t>-</w:t>
      </w:r>
      <w:r>
        <w:rPr>
          <w:rFonts w:asciiTheme="minorHAnsi" w:hAnsiTheme="minorHAnsi" w:cstheme="minorHAnsi"/>
        </w:rPr>
        <w:t xml:space="preserve"> </w:t>
      </w:r>
      <w:r w:rsidR="00B02C3A" w:rsidRPr="00B02C3A">
        <w:rPr>
          <w:rFonts w:asciiTheme="minorHAnsi" w:hAnsiTheme="minorHAnsi" w:cstheme="minorHAnsi"/>
        </w:rPr>
        <w:t>RECYCLING CITY</w:t>
      </w:r>
      <w:r w:rsidR="00B02C3A">
        <w:rPr>
          <w:rFonts w:asciiTheme="minorHAnsi" w:hAnsiTheme="minorHAnsi" w:cstheme="minorHAnsi"/>
        </w:rPr>
        <w:t xml:space="preserve"> </w:t>
      </w:r>
      <w:r w:rsidR="006D46B5">
        <w:rPr>
          <w:rFonts w:asciiTheme="minorHAnsi" w:hAnsiTheme="minorHAnsi" w:cstheme="minorHAnsi"/>
        </w:rPr>
        <w:t>vil s</w:t>
      </w:r>
      <w:r w:rsidR="009335FF" w:rsidRPr="007F6292">
        <w:rPr>
          <w:rFonts w:asciiTheme="minorHAnsi" w:hAnsiTheme="minorHAnsi" w:cstheme="minorHAnsi"/>
        </w:rPr>
        <w:t>kabe vækst og nye arbejdspladser til såvel Frederikshavn som hele Region Nordjylland.</w:t>
      </w:r>
      <w:r w:rsidRPr="007F6292">
        <w:rPr>
          <w:rFonts w:asciiTheme="minorHAnsi" w:hAnsiTheme="minorHAnsi" w:cstheme="minorHAnsi"/>
        </w:rPr>
        <w:t xml:space="preserve"> Vi har den bedste mulighed</w:t>
      </w:r>
      <w:r w:rsidR="00C735B1">
        <w:rPr>
          <w:rFonts w:asciiTheme="minorHAnsi" w:hAnsiTheme="minorHAnsi" w:cstheme="minorHAnsi"/>
        </w:rPr>
        <w:t xml:space="preserve"> </w:t>
      </w:r>
      <w:r w:rsidRPr="007F6292">
        <w:rPr>
          <w:rFonts w:asciiTheme="minorHAnsi" w:hAnsiTheme="minorHAnsi" w:cstheme="minorHAnsi"/>
        </w:rPr>
        <w:t>for virkelig at få en styrkeposition</w:t>
      </w:r>
      <w:r w:rsidR="00C735B1">
        <w:rPr>
          <w:rFonts w:asciiTheme="minorHAnsi" w:hAnsiTheme="minorHAnsi" w:cstheme="minorHAnsi"/>
        </w:rPr>
        <w:t xml:space="preserve"> i Europa</w:t>
      </w:r>
      <w:r w:rsidRPr="007F6292">
        <w:rPr>
          <w:rFonts w:asciiTheme="minorHAnsi" w:hAnsiTheme="minorHAnsi" w:cstheme="minorHAnsi"/>
        </w:rPr>
        <w:t xml:space="preserve">. </w:t>
      </w:r>
      <w:proofErr w:type="spellStart"/>
      <w:r w:rsidRPr="007F6292">
        <w:rPr>
          <w:rFonts w:asciiTheme="minorHAnsi" w:hAnsiTheme="minorHAnsi" w:cstheme="minorHAnsi"/>
        </w:rPr>
        <w:t>Recycling</w:t>
      </w:r>
      <w:proofErr w:type="spellEnd"/>
      <w:r w:rsidRPr="007F6292">
        <w:rPr>
          <w:rFonts w:asciiTheme="minorHAnsi" w:hAnsiTheme="minorHAnsi" w:cstheme="minorHAnsi"/>
        </w:rPr>
        <w:t xml:space="preserve"> er en kæmpe erhvervsøkonomi, der nok repræsenterer det største potentielle vækstområde, vi har i Frederikshavn </w:t>
      </w:r>
      <w:r w:rsidR="006D46B5">
        <w:rPr>
          <w:rFonts w:asciiTheme="minorHAnsi" w:hAnsiTheme="minorHAnsi" w:cstheme="minorHAnsi"/>
        </w:rPr>
        <w:t>K</w:t>
      </w:r>
      <w:r w:rsidRPr="007F6292">
        <w:rPr>
          <w:rFonts w:asciiTheme="minorHAnsi" w:hAnsiTheme="minorHAnsi" w:cstheme="minorHAnsi"/>
        </w:rPr>
        <w:t>ommune</w:t>
      </w:r>
      <w:r w:rsidR="00E25ADC">
        <w:rPr>
          <w:rFonts w:asciiTheme="minorHAnsi" w:hAnsiTheme="minorHAnsi" w:cstheme="minorHAnsi"/>
        </w:rPr>
        <w:t>, mener erhvervsdirektøren.</w:t>
      </w:r>
    </w:p>
    <w:p w14:paraId="60C879CB" w14:textId="3A4B9D97" w:rsidR="00495BD8" w:rsidRDefault="007F6292" w:rsidP="006D46B5">
      <w:pPr>
        <w:pStyle w:val="Default"/>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Så når f.eks. platformen Tyra nu ligger i Frederikshavn, hænger det sammen med et strategisk arbejde med genanvendelse og nye arbejdspladser</w:t>
      </w:r>
      <w:r w:rsidR="00947EE1">
        <w:rPr>
          <w:rFonts w:asciiTheme="minorHAnsi" w:hAnsiTheme="minorHAnsi" w:cstheme="minorHAnsi"/>
          <w:shd w:val="clear" w:color="auto" w:fill="FFFFFF"/>
        </w:rPr>
        <w:t xml:space="preserve">, </w:t>
      </w:r>
      <w:r>
        <w:rPr>
          <w:rFonts w:asciiTheme="minorHAnsi" w:hAnsiTheme="minorHAnsi" w:cstheme="minorHAnsi"/>
          <w:shd w:val="clear" w:color="auto" w:fill="FFFFFF"/>
        </w:rPr>
        <w:t>vækst og nye muligheder.</w:t>
      </w:r>
    </w:p>
    <w:p w14:paraId="74B123EB" w14:textId="00653099" w:rsidR="00876D17" w:rsidRDefault="00876D17" w:rsidP="006D46B5">
      <w:pPr>
        <w:pStyle w:val="Default"/>
        <w:spacing w:line="276" w:lineRule="auto"/>
        <w:rPr>
          <w:rFonts w:asciiTheme="minorHAnsi" w:hAnsiTheme="minorHAnsi" w:cstheme="minorHAnsi"/>
        </w:rPr>
      </w:pPr>
    </w:p>
    <w:p w14:paraId="45060631" w14:textId="4EEAC5FE" w:rsidR="00876D17" w:rsidRPr="00876D17" w:rsidRDefault="00876D17" w:rsidP="006D46B5">
      <w:pPr>
        <w:pStyle w:val="Default"/>
        <w:spacing w:line="276" w:lineRule="auto"/>
        <w:rPr>
          <w:rFonts w:asciiTheme="minorHAnsi" w:hAnsiTheme="minorHAnsi" w:cstheme="minorHAnsi"/>
          <w:b/>
          <w:bCs/>
        </w:rPr>
      </w:pPr>
      <w:r>
        <w:rPr>
          <w:rFonts w:asciiTheme="minorHAnsi" w:hAnsiTheme="minorHAnsi" w:cstheme="minorHAnsi"/>
          <w:b/>
          <w:bCs/>
        </w:rPr>
        <w:t>Aktørerne på havnen</w:t>
      </w:r>
    </w:p>
    <w:p w14:paraId="74016A68" w14:textId="1522586A" w:rsidR="00876D17" w:rsidRDefault="00E25ADC" w:rsidP="006D46B5">
      <w:pPr>
        <w:pStyle w:val="Default"/>
        <w:spacing w:line="276" w:lineRule="auto"/>
        <w:rPr>
          <w:rFonts w:asciiTheme="minorHAnsi" w:hAnsiTheme="minorHAnsi" w:cstheme="minorHAnsi"/>
        </w:rPr>
      </w:pPr>
      <w:r>
        <w:rPr>
          <w:rFonts w:asciiTheme="minorHAnsi" w:hAnsiTheme="minorHAnsi" w:cstheme="minorHAnsi"/>
        </w:rPr>
        <w:t xml:space="preserve">Målet er at </w:t>
      </w:r>
      <w:r w:rsidR="00FA765B" w:rsidRPr="00FA765B">
        <w:rPr>
          <w:rFonts w:asciiTheme="minorHAnsi" w:hAnsiTheme="minorHAnsi" w:cstheme="minorHAnsi"/>
        </w:rPr>
        <w:t xml:space="preserve">forfølge en fokuseret </w:t>
      </w:r>
      <w:proofErr w:type="spellStart"/>
      <w:r w:rsidR="00FA765B" w:rsidRPr="00FA765B">
        <w:rPr>
          <w:rFonts w:asciiTheme="minorHAnsi" w:hAnsiTheme="minorHAnsi" w:cstheme="minorHAnsi"/>
        </w:rPr>
        <w:t>recycling</w:t>
      </w:r>
      <w:proofErr w:type="spellEnd"/>
      <w:r w:rsidR="006D46B5">
        <w:rPr>
          <w:rFonts w:asciiTheme="minorHAnsi" w:hAnsiTheme="minorHAnsi" w:cstheme="minorHAnsi"/>
        </w:rPr>
        <w:t>-</w:t>
      </w:r>
      <w:r w:rsidR="00FA765B" w:rsidRPr="00FA765B">
        <w:rPr>
          <w:rFonts w:asciiTheme="minorHAnsi" w:hAnsiTheme="minorHAnsi" w:cstheme="minorHAnsi"/>
        </w:rPr>
        <w:t xml:space="preserve">strategi, hvor </w:t>
      </w:r>
      <w:r w:rsidR="00B02C3A" w:rsidRPr="00B02C3A">
        <w:rPr>
          <w:rFonts w:asciiTheme="minorHAnsi" w:hAnsiTheme="minorHAnsi" w:cstheme="minorHAnsi"/>
        </w:rPr>
        <w:t>RECYCLING CITY</w:t>
      </w:r>
      <w:r w:rsidR="00B02C3A">
        <w:rPr>
          <w:rFonts w:asciiTheme="minorHAnsi" w:hAnsiTheme="minorHAnsi" w:cstheme="minorHAnsi"/>
        </w:rPr>
        <w:t xml:space="preserve"> </w:t>
      </w:r>
      <w:r w:rsidR="00FA765B" w:rsidRPr="00FA765B">
        <w:rPr>
          <w:rFonts w:asciiTheme="minorHAnsi" w:hAnsiTheme="minorHAnsi" w:cstheme="minorHAnsi"/>
        </w:rPr>
        <w:t>går efter at blive cluster for omdannelse af affaldsprodukter til nye råvarer</w:t>
      </w:r>
      <w:r>
        <w:rPr>
          <w:rFonts w:asciiTheme="minorHAnsi" w:hAnsiTheme="minorHAnsi" w:cstheme="minorHAnsi"/>
        </w:rPr>
        <w:t xml:space="preserve"> - </w:t>
      </w:r>
      <w:r w:rsidR="00FA765B" w:rsidRPr="00FA765B">
        <w:rPr>
          <w:rFonts w:asciiTheme="minorHAnsi" w:hAnsiTheme="minorHAnsi" w:cstheme="minorHAnsi"/>
        </w:rPr>
        <w:t>for det er her, at investeringer og vækstøkonomien ligger inden for bæredygtighed og klima.</w:t>
      </w:r>
    </w:p>
    <w:p w14:paraId="7D5D3911" w14:textId="3BBCB915" w:rsidR="00E25ADC" w:rsidRDefault="00876D17" w:rsidP="00876D17">
      <w:pPr>
        <w:pStyle w:val="Default"/>
        <w:spacing w:line="276" w:lineRule="auto"/>
        <w:rPr>
          <w:rFonts w:asciiTheme="minorHAnsi" w:hAnsiTheme="minorHAnsi" w:cstheme="minorHAnsi"/>
        </w:rPr>
      </w:pPr>
      <w:r w:rsidRPr="00876D17">
        <w:rPr>
          <w:rFonts w:asciiTheme="minorHAnsi" w:hAnsiTheme="minorHAnsi" w:cstheme="minorHAnsi"/>
        </w:rPr>
        <w:lastRenderedPageBreak/>
        <w:t>-</w:t>
      </w:r>
      <w:r>
        <w:rPr>
          <w:rFonts w:asciiTheme="minorHAnsi" w:hAnsiTheme="minorHAnsi" w:cstheme="minorHAnsi"/>
        </w:rPr>
        <w:t xml:space="preserve"> </w:t>
      </w:r>
      <w:r w:rsidR="00E25ADC">
        <w:rPr>
          <w:rFonts w:asciiTheme="minorHAnsi" w:hAnsiTheme="minorHAnsi" w:cstheme="minorHAnsi"/>
        </w:rPr>
        <w:t xml:space="preserve">Frederikshavn har ved havnen </w:t>
      </w:r>
      <w:r w:rsidR="00FA765B" w:rsidRPr="00FA765B">
        <w:rPr>
          <w:rFonts w:asciiTheme="minorHAnsi" w:hAnsiTheme="minorHAnsi" w:cstheme="minorHAnsi"/>
        </w:rPr>
        <w:t>et godt udgangspunkt for at styrke position</w:t>
      </w:r>
      <w:r w:rsidR="00E25ADC">
        <w:rPr>
          <w:rFonts w:asciiTheme="minorHAnsi" w:hAnsiTheme="minorHAnsi" w:cstheme="minorHAnsi"/>
        </w:rPr>
        <w:t>en</w:t>
      </w:r>
      <w:r w:rsidR="00FA765B" w:rsidRPr="00FA765B">
        <w:rPr>
          <w:rFonts w:asciiTheme="minorHAnsi" w:hAnsiTheme="minorHAnsi" w:cstheme="minorHAnsi"/>
        </w:rPr>
        <w:t xml:space="preserve"> og </w:t>
      </w:r>
      <w:r>
        <w:rPr>
          <w:rFonts w:asciiTheme="minorHAnsi" w:hAnsiTheme="minorHAnsi" w:cstheme="minorHAnsi"/>
        </w:rPr>
        <w:t xml:space="preserve">et </w:t>
      </w:r>
      <w:r w:rsidR="00FA765B" w:rsidRPr="00FA765B">
        <w:rPr>
          <w:rFonts w:asciiTheme="minorHAnsi" w:hAnsiTheme="minorHAnsi" w:cstheme="minorHAnsi"/>
        </w:rPr>
        <w:t xml:space="preserve">brand som </w:t>
      </w:r>
      <w:r w:rsidR="00B02C3A" w:rsidRPr="00B02C3A">
        <w:rPr>
          <w:rFonts w:asciiTheme="minorHAnsi" w:hAnsiTheme="minorHAnsi" w:cstheme="minorHAnsi"/>
        </w:rPr>
        <w:t>RECYCLING CITY</w:t>
      </w:r>
      <w:r w:rsidR="008323D5">
        <w:rPr>
          <w:rFonts w:asciiTheme="minorHAnsi" w:hAnsiTheme="minorHAnsi" w:cstheme="minorHAnsi"/>
        </w:rPr>
        <w:t>. Og så er byen et logistikcentrum med motorvej, havn og færger til og fra Norge og Sverige</w:t>
      </w:r>
      <w:r>
        <w:rPr>
          <w:rFonts w:asciiTheme="minorHAnsi" w:hAnsiTheme="minorHAnsi" w:cstheme="minorHAnsi"/>
        </w:rPr>
        <w:t>, siger Niels Christensen.</w:t>
      </w:r>
    </w:p>
    <w:p w14:paraId="15C5D38F" w14:textId="0D27CE11" w:rsidR="00876D17" w:rsidRDefault="00876D17" w:rsidP="006D46B5">
      <w:pPr>
        <w:pStyle w:val="Default"/>
        <w:spacing w:line="276" w:lineRule="auto"/>
        <w:rPr>
          <w:rFonts w:asciiTheme="minorHAnsi" w:hAnsiTheme="minorHAnsi" w:cstheme="minorHAnsi"/>
        </w:rPr>
      </w:pPr>
      <w:r>
        <w:rPr>
          <w:rFonts w:asciiTheme="minorHAnsi" w:hAnsiTheme="minorHAnsi" w:cstheme="minorHAnsi"/>
        </w:rPr>
        <w:t xml:space="preserve">Han fremhæver, at det blandt andet er </w:t>
      </w:r>
      <w:r w:rsidR="00FA765B" w:rsidRPr="00FA765B">
        <w:rPr>
          <w:rFonts w:asciiTheme="minorHAnsi" w:hAnsiTheme="minorHAnsi" w:cstheme="minorHAnsi"/>
        </w:rPr>
        <w:t>lykke</w:t>
      </w:r>
      <w:r w:rsidR="00466C17">
        <w:rPr>
          <w:rFonts w:asciiTheme="minorHAnsi" w:hAnsiTheme="minorHAnsi" w:cstheme="minorHAnsi"/>
        </w:rPr>
        <w:t>des</w:t>
      </w:r>
      <w:r w:rsidR="00FA765B" w:rsidRPr="00FA765B">
        <w:rPr>
          <w:rFonts w:asciiTheme="minorHAnsi" w:hAnsiTheme="minorHAnsi" w:cstheme="minorHAnsi"/>
        </w:rPr>
        <w:t xml:space="preserve"> at tiltrække </w:t>
      </w:r>
      <w:proofErr w:type="spellStart"/>
      <w:r w:rsidR="00FA765B" w:rsidRPr="00FA765B">
        <w:rPr>
          <w:rFonts w:asciiTheme="minorHAnsi" w:hAnsiTheme="minorHAnsi" w:cstheme="minorHAnsi"/>
        </w:rPr>
        <w:t>Modern</w:t>
      </w:r>
      <w:proofErr w:type="spellEnd"/>
      <w:r w:rsidR="00FA765B" w:rsidRPr="00FA765B">
        <w:rPr>
          <w:rFonts w:asciiTheme="minorHAnsi" w:hAnsiTheme="minorHAnsi" w:cstheme="minorHAnsi"/>
        </w:rPr>
        <w:t xml:space="preserve"> American </w:t>
      </w:r>
      <w:proofErr w:type="spellStart"/>
      <w:r w:rsidR="00FA765B" w:rsidRPr="00FA765B">
        <w:rPr>
          <w:rFonts w:asciiTheme="minorHAnsi" w:hAnsiTheme="minorHAnsi" w:cstheme="minorHAnsi"/>
        </w:rPr>
        <w:t>Recycling</w:t>
      </w:r>
      <w:proofErr w:type="spellEnd"/>
      <w:r w:rsidR="00FA765B" w:rsidRPr="00FA765B">
        <w:rPr>
          <w:rFonts w:asciiTheme="minorHAnsi" w:hAnsiTheme="minorHAnsi" w:cstheme="minorHAnsi"/>
        </w:rPr>
        <w:t xml:space="preserve"> Services (M.A.R.S.), som bliver en primær aktør i </w:t>
      </w:r>
      <w:proofErr w:type="spellStart"/>
      <w:r w:rsidR="00FA765B" w:rsidRPr="00FA765B">
        <w:rPr>
          <w:rFonts w:asciiTheme="minorHAnsi" w:hAnsiTheme="minorHAnsi" w:cstheme="minorHAnsi"/>
        </w:rPr>
        <w:t>recycling</w:t>
      </w:r>
      <w:proofErr w:type="spellEnd"/>
      <w:r>
        <w:rPr>
          <w:rFonts w:asciiTheme="minorHAnsi" w:hAnsiTheme="minorHAnsi" w:cstheme="minorHAnsi"/>
        </w:rPr>
        <w:t>-</w:t>
      </w:r>
      <w:r w:rsidR="00FA765B" w:rsidRPr="00FA765B">
        <w:rPr>
          <w:rFonts w:asciiTheme="minorHAnsi" w:hAnsiTheme="minorHAnsi" w:cstheme="minorHAnsi"/>
        </w:rPr>
        <w:t>klyngen på Frederikshavn Havn</w:t>
      </w:r>
      <w:r w:rsidR="00E25ADC">
        <w:rPr>
          <w:rFonts w:asciiTheme="minorHAnsi" w:hAnsiTheme="minorHAnsi" w:cstheme="minorHAnsi"/>
        </w:rPr>
        <w:t>.</w:t>
      </w:r>
    </w:p>
    <w:p w14:paraId="7312E69A" w14:textId="755CA4F5" w:rsidR="00FA765B" w:rsidRPr="00BB14A6" w:rsidRDefault="00E25ADC" w:rsidP="00BB14A6">
      <w:pPr>
        <w:pStyle w:val="Default"/>
        <w:spacing w:line="276" w:lineRule="auto"/>
        <w:rPr>
          <w:rFonts w:asciiTheme="minorHAnsi" w:hAnsiTheme="minorHAnsi" w:cstheme="minorHAnsi"/>
          <w:color w:val="auto"/>
        </w:rPr>
      </w:pPr>
      <w:r>
        <w:rPr>
          <w:rFonts w:asciiTheme="minorHAnsi" w:hAnsiTheme="minorHAnsi" w:cstheme="minorHAnsi"/>
        </w:rPr>
        <w:t xml:space="preserve">Det er M.A.R.S., </w:t>
      </w:r>
      <w:r w:rsidR="00876D17">
        <w:rPr>
          <w:rFonts w:asciiTheme="minorHAnsi" w:hAnsiTheme="minorHAnsi" w:cstheme="minorHAnsi"/>
        </w:rPr>
        <w:t xml:space="preserve">som har ansvaret for nedbrydningen og genanvendelsen af materialerne fra platformen Tyra. Firmaet har </w:t>
      </w:r>
      <w:r w:rsidR="00FA765B" w:rsidRPr="00FA765B">
        <w:rPr>
          <w:rFonts w:asciiTheme="minorHAnsi" w:hAnsiTheme="minorHAnsi" w:cstheme="minorHAnsi"/>
        </w:rPr>
        <w:t xml:space="preserve">kapacitet til at ophugge 250.000 tons stål om året. I samme miljø ligger </w:t>
      </w:r>
      <w:proofErr w:type="spellStart"/>
      <w:r w:rsidR="00FA765B" w:rsidRPr="00FA765B">
        <w:rPr>
          <w:rFonts w:asciiTheme="minorHAnsi" w:hAnsiTheme="minorHAnsi" w:cstheme="minorHAnsi"/>
        </w:rPr>
        <w:t>Jatob</w:t>
      </w:r>
      <w:proofErr w:type="spellEnd"/>
      <w:r w:rsidR="00FA765B" w:rsidRPr="00FA765B">
        <w:rPr>
          <w:rFonts w:asciiTheme="minorHAnsi" w:hAnsiTheme="minorHAnsi" w:cstheme="minorHAnsi"/>
        </w:rPr>
        <w:t xml:space="preserve">, som har </w:t>
      </w:r>
      <w:proofErr w:type="spellStart"/>
      <w:r w:rsidR="00FA765B" w:rsidRPr="00FA765B">
        <w:rPr>
          <w:rFonts w:asciiTheme="minorHAnsi" w:hAnsiTheme="minorHAnsi" w:cstheme="minorHAnsi"/>
        </w:rPr>
        <w:t>recyclet</w:t>
      </w:r>
      <w:proofErr w:type="spellEnd"/>
      <w:r w:rsidR="00FA765B" w:rsidRPr="00FA765B">
        <w:rPr>
          <w:rFonts w:asciiTheme="minorHAnsi" w:hAnsiTheme="minorHAnsi" w:cstheme="minorHAnsi"/>
        </w:rPr>
        <w:t xml:space="preserve"> skibe i mere end 20 år og årligt ophugger ca. 50.000 tons stål.</w:t>
      </w:r>
    </w:p>
    <w:sectPr w:rsidR="00FA765B" w:rsidRPr="00BB14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1EF"/>
    <w:multiLevelType w:val="hybridMultilevel"/>
    <w:tmpl w:val="161802F4"/>
    <w:lvl w:ilvl="0" w:tplc="3E746B4E">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CF1BD4"/>
    <w:multiLevelType w:val="hybridMultilevel"/>
    <w:tmpl w:val="95CAF3F0"/>
    <w:lvl w:ilvl="0" w:tplc="CB82DA6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022065"/>
    <w:multiLevelType w:val="hybridMultilevel"/>
    <w:tmpl w:val="C15EB408"/>
    <w:lvl w:ilvl="0" w:tplc="980CB1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2553EE"/>
    <w:multiLevelType w:val="hybridMultilevel"/>
    <w:tmpl w:val="FC66A35C"/>
    <w:lvl w:ilvl="0" w:tplc="026EABBC">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E32633"/>
    <w:multiLevelType w:val="hybridMultilevel"/>
    <w:tmpl w:val="7C7E7A5E"/>
    <w:lvl w:ilvl="0" w:tplc="467EB634">
      <w:numFmt w:val="bullet"/>
      <w:lvlText w:val="-"/>
      <w:lvlJc w:val="left"/>
      <w:pPr>
        <w:ind w:left="720" w:hanging="360"/>
      </w:pPr>
      <w:rPr>
        <w:rFonts w:ascii="Open Sans" w:eastAsiaTheme="minorHAnsi"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6F5AA1"/>
    <w:multiLevelType w:val="hybridMultilevel"/>
    <w:tmpl w:val="0D76A906"/>
    <w:lvl w:ilvl="0" w:tplc="4A6434C0">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4420DD"/>
    <w:multiLevelType w:val="hybridMultilevel"/>
    <w:tmpl w:val="F8F6C24E"/>
    <w:lvl w:ilvl="0" w:tplc="F8764A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23C7429"/>
    <w:multiLevelType w:val="hybridMultilevel"/>
    <w:tmpl w:val="A63CC5EA"/>
    <w:lvl w:ilvl="0" w:tplc="84702C74">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32E2830"/>
    <w:multiLevelType w:val="hybridMultilevel"/>
    <w:tmpl w:val="BF0CDD14"/>
    <w:lvl w:ilvl="0" w:tplc="6256F0E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1522C58"/>
    <w:multiLevelType w:val="hybridMultilevel"/>
    <w:tmpl w:val="D58281E2"/>
    <w:lvl w:ilvl="0" w:tplc="4370992C">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BC86AE4"/>
    <w:multiLevelType w:val="hybridMultilevel"/>
    <w:tmpl w:val="E716F972"/>
    <w:lvl w:ilvl="0" w:tplc="86DAC068">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2E"/>
    <w:rsid w:val="000604B7"/>
    <w:rsid w:val="00065CD7"/>
    <w:rsid w:val="00101047"/>
    <w:rsid w:val="002C4D93"/>
    <w:rsid w:val="003756FB"/>
    <w:rsid w:val="00466C17"/>
    <w:rsid w:val="00495BD8"/>
    <w:rsid w:val="004D3239"/>
    <w:rsid w:val="005B4A28"/>
    <w:rsid w:val="006A2F71"/>
    <w:rsid w:val="006D46B5"/>
    <w:rsid w:val="006E4B1D"/>
    <w:rsid w:val="0073062E"/>
    <w:rsid w:val="007F6292"/>
    <w:rsid w:val="008323D5"/>
    <w:rsid w:val="00876D17"/>
    <w:rsid w:val="009335FF"/>
    <w:rsid w:val="00947EE1"/>
    <w:rsid w:val="00956486"/>
    <w:rsid w:val="00996886"/>
    <w:rsid w:val="0099727D"/>
    <w:rsid w:val="009D59FE"/>
    <w:rsid w:val="00A3595D"/>
    <w:rsid w:val="00A41388"/>
    <w:rsid w:val="00B02C3A"/>
    <w:rsid w:val="00BB14A6"/>
    <w:rsid w:val="00BD237B"/>
    <w:rsid w:val="00BE5A8D"/>
    <w:rsid w:val="00BF15F5"/>
    <w:rsid w:val="00C735B1"/>
    <w:rsid w:val="00CE2942"/>
    <w:rsid w:val="00D1686F"/>
    <w:rsid w:val="00D72E70"/>
    <w:rsid w:val="00E25ADC"/>
    <w:rsid w:val="00F4174D"/>
    <w:rsid w:val="00FA765B"/>
    <w:rsid w:val="00FB6D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FBAF"/>
  <w15:chartTrackingRefBased/>
  <w15:docId w15:val="{D6AF02B5-C3F3-496C-9152-F2F4B7C6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E5A8D"/>
    <w:pPr>
      <w:ind w:left="720"/>
      <w:contextualSpacing/>
    </w:pPr>
  </w:style>
  <w:style w:type="character" w:styleId="Fremhv">
    <w:name w:val="Emphasis"/>
    <w:basedOn w:val="Standardskrifttypeiafsnit"/>
    <w:uiPriority w:val="20"/>
    <w:qFormat/>
    <w:rsid w:val="00BE5A8D"/>
    <w:rPr>
      <w:i/>
      <w:iCs/>
    </w:rPr>
  </w:style>
  <w:style w:type="paragraph" w:customStyle="1" w:styleId="Default">
    <w:name w:val="Default"/>
    <w:rsid w:val="00FA765B"/>
    <w:pPr>
      <w:autoSpaceDE w:val="0"/>
      <w:autoSpaceDN w:val="0"/>
      <w:adjustRightInd w:val="0"/>
      <w:spacing w:after="0" w:line="240" w:lineRule="auto"/>
    </w:pPr>
    <w:rPr>
      <w:rFonts w:cs="Open Sans"/>
      <w:color w:val="000000"/>
      <w:sz w:val="24"/>
      <w:szCs w:val="24"/>
    </w:rPr>
  </w:style>
  <w:style w:type="paragraph" w:styleId="Markeringsbobletekst">
    <w:name w:val="Balloon Text"/>
    <w:basedOn w:val="Normal"/>
    <w:link w:val="MarkeringsbobletekstTegn"/>
    <w:uiPriority w:val="99"/>
    <w:semiHidden/>
    <w:unhideWhenUsed/>
    <w:rsid w:val="00BB14A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1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445</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Skov</dc:creator>
  <cp:keywords/>
  <dc:description/>
  <cp:lastModifiedBy>Hans Sejlund</cp:lastModifiedBy>
  <cp:revision>4</cp:revision>
  <cp:lastPrinted>2020-08-04T08:21:00Z</cp:lastPrinted>
  <dcterms:created xsi:type="dcterms:W3CDTF">2020-08-04T12:14:00Z</dcterms:created>
  <dcterms:modified xsi:type="dcterms:W3CDTF">2020-08-07T11:54:00Z</dcterms:modified>
</cp:coreProperties>
</file>